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FA" w:rsidRPr="00274AFA" w:rsidRDefault="00274AFA" w:rsidP="00274AFA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AFA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274AFA" w:rsidRPr="00274AFA" w:rsidRDefault="00274AFA" w:rsidP="00274AFA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AFA">
        <w:rPr>
          <w:rFonts w:ascii="Times New Roman" w:eastAsia="Calibri" w:hAnsi="Times New Roman" w:cs="Times New Roman"/>
          <w:sz w:val="28"/>
          <w:szCs w:val="28"/>
        </w:rPr>
        <w:t xml:space="preserve">к приказу № 22 от 27.08.2022 г. </w:t>
      </w:r>
    </w:p>
    <w:p w:rsidR="00274AFA" w:rsidRPr="00274AFA" w:rsidRDefault="00274AFA" w:rsidP="00274AFA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4AFA" w:rsidRPr="00274AFA" w:rsidRDefault="00274AFA" w:rsidP="00274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Положение </w:t>
      </w:r>
    </w:p>
    <w:p w:rsidR="00274AFA" w:rsidRPr="00274AFA" w:rsidRDefault="00274AFA" w:rsidP="00274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родительском контроле организации горячего питания </w:t>
      </w:r>
      <w:proofErr w:type="gramStart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ГКОУ РД «</w:t>
      </w:r>
      <w:proofErr w:type="spellStart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Новомугурухская</w:t>
      </w:r>
      <w:proofErr w:type="spellEnd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Чародинского</w:t>
      </w:r>
      <w:proofErr w:type="spellEnd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района».</w:t>
      </w:r>
    </w:p>
    <w:p w:rsidR="00274AFA" w:rsidRPr="00274AFA" w:rsidRDefault="00274AFA" w:rsidP="00274A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4AFA" w:rsidRPr="00274AFA" w:rsidRDefault="00274AFA" w:rsidP="00274AFA">
      <w:pPr>
        <w:keepNext/>
        <w:keepLines/>
        <w:widowControl w:val="0"/>
        <w:numPr>
          <w:ilvl w:val="0"/>
          <w:numId w:val="2"/>
        </w:numPr>
        <w:tabs>
          <w:tab w:val="left" w:pos="108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4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родительском контроле организации и качества питания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на основании:</w:t>
      </w:r>
    </w:p>
    <w:p w:rsidR="00274AFA" w:rsidRPr="00274AFA" w:rsidRDefault="00274AFA" w:rsidP="00274AFA">
      <w:pPr>
        <w:widowControl w:val="0"/>
        <w:numPr>
          <w:ilvl w:val="0"/>
          <w:numId w:val="1"/>
        </w:numPr>
        <w:tabs>
          <w:tab w:val="left" w:pos="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29.12.2012г. № 273- ФЗ;</w:t>
      </w:r>
    </w:p>
    <w:p w:rsidR="00274AFA" w:rsidRPr="00274AFA" w:rsidRDefault="00274AFA" w:rsidP="00274AFA">
      <w:pPr>
        <w:widowControl w:val="0"/>
        <w:numPr>
          <w:ilvl w:val="0"/>
          <w:numId w:val="1"/>
        </w:numPr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МР 2.4.0180-20 </w:t>
      </w:r>
      <w:proofErr w:type="spellStart"/>
      <w:r w:rsidRPr="00274AFA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«Родительский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 от 18.05.2020г.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4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274AFA" w:rsidRPr="00274AFA" w:rsidRDefault="00274AFA" w:rsidP="00274AFA">
      <w:pPr>
        <w:widowControl w:val="0"/>
        <w:numPr>
          <w:ilvl w:val="2"/>
          <w:numId w:val="2"/>
        </w:numPr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Комиссия по контролю за организацией питания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274AFA" w:rsidRPr="00274AFA" w:rsidRDefault="00274AFA" w:rsidP="00274AFA">
      <w:pPr>
        <w:widowControl w:val="0"/>
        <w:numPr>
          <w:ilvl w:val="2"/>
          <w:numId w:val="2"/>
        </w:numPr>
        <w:tabs>
          <w:tab w:val="left" w:pos="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обучающихся является постоянно</w:t>
      </w:r>
      <w:r w:rsidRPr="00274AFA">
        <w:rPr>
          <w:rFonts w:ascii="Times New Roman" w:eastAsia="Times New Roman" w:hAnsi="Times New Roman" w:cs="Times New Roman"/>
          <w:sz w:val="28"/>
          <w:szCs w:val="28"/>
        </w:rPr>
        <w:softHyphen/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274AFA" w:rsidRPr="00274AFA" w:rsidRDefault="00274AFA" w:rsidP="00274AFA">
      <w:pPr>
        <w:widowControl w:val="0"/>
        <w:numPr>
          <w:ilvl w:val="2"/>
          <w:numId w:val="2"/>
        </w:numPr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по контролю за организацией питания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AFA" w:rsidRPr="00274AFA" w:rsidRDefault="00274AFA" w:rsidP="00274AFA">
      <w:pPr>
        <w:widowControl w:val="0"/>
        <w:numPr>
          <w:ilvl w:val="2"/>
          <w:numId w:val="2"/>
        </w:numPr>
        <w:tabs>
          <w:tab w:val="left" w:pos="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членов комиссии по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274AFA" w:rsidRPr="00274AFA" w:rsidRDefault="00274AFA" w:rsidP="00274AFA">
      <w:pPr>
        <w:keepNext/>
        <w:keepLines/>
        <w:widowControl w:val="0"/>
        <w:numPr>
          <w:ilvl w:val="0"/>
          <w:numId w:val="2"/>
        </w:numPr>
        <w:tabs>
          <w:tab w:val="left" w:pos="109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комиссии по контролю за организацией питания </w:t>
      </w:r>
      <w:proofErr w:type="gramStart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bookmarkEnd w:id="0"/>
      <w:proofErr w:type="gramEnd"/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4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Задачами комиссии по контролю за организацией питания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74AFA" w:rsidRPr="00274AFA" w:rsidRDefault="00274AFA" w:rsidP="00274AFA">
      <w:pPr>
        <w:widowControl w:val="0"/>
        <w:numPr>
          <w:ilvl w:val="0"/>
          <w:numId w:val="1"/>
        </w:numPr>
        <w:tabs>
          <w:tab w:val="left" w:pos="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обеспечение приоритетности защиты жизни и здоровья детей;</w:t>
      </w:r>
    </w:p>
    <w:p w:rsidR="00274AFA" w:rsidRPr="00274AFA" w:rsidRDefault="00274AFA" w:rsidP="00274AFA">
      <w:pPr>
        <w:widowControl w:val="0"/>
        <w:spacing w:after="0" w:line="240" w:lineRule="auto"/>
        <w:ind w:hanging="320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274AFA">
        <w:rPr>
          <w:rFonts w:ascii="Times New Roman" w:eastAsia="Times New Roman" w:hAnsi="Times New Roman" w:cs="Times New Roman"/>
          <w:sz w:val="28"/>
          <w:szCs w:val="28"/>
        </w:rPr>
        <w:t>энергозатратам</w:t>
      </w:r>
      <w:proofErr w:type="spellEnd"/>
      <w:r w:rsidRPr="00274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AFA" w:rsidRPr="00274AFA" w:rsidRDefault="00274AFA" w:rsidP="00274AFA">
      <w:pPr>
        <w:widowControl w:val="0"/>
        <w:numPr>
          <w:ilvl w:val="0"/>
          <w:numId w:val="1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</w:t>
      </w:r>
      <w:r w:rsidRPr="00274AFA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активными веществами;</w:t>
      </w:r>
    </w:p>
    <w:p w:rsidR="00274AFA" w:rsidRPr="00274AFA" w:rsidRDefault="00274AFA" w:rsidP="00274AFA">
      <w:pPr>
        <w:widowControl w:val="0"/>
        <w:numPr>
          <w:ilvl w:val="0"/>
          <w:numId w:val="1"/>
        </w:numPr>
        <w:tabs>
          <w:tab w:val="left" w:pos="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74AFA" w:rsidRPr="00274AFA" w:rsidRDefault="00274AFA" w:rsidP="00274AFA">
      <w:pPr>
        <w:widowControl w:val="0"/>
        <w:numPr>
          <w:ilvl w:val="0"/>
          <w:numId w:val="1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274AFA" w:rsidRPr="00274AFA" w:rsidRDefault="00274AFA" w:rsidP="00274AFA">
      <w:pPr>
        <w:keepNext/>
        <w:keepLines/>
        <w:widowControl w:val="0"/>
        <w:numPr>
          <w:ilvl w:val="0"/>
          <w:numId w:val="2"/>
        </w:numPr>
        <w:tabs>
          <w:tab w:val="left" w:pos="109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комиссии по контролю организации питания</w:t>
      </w:r>
    </w:p>
    <w:p w:rsidR="00274AFA" w:rsidRPr="00274AFA" w:rsidRDefault="00274AFA" w:rsidP="00274AFA">
      <w:pPr>
        <w:keepNext/>
        <w:keepLines/>
        <w:widowControl w:val="0"/>
        <w:tabs>
          <w:tab w:val="left" w:pos="1091"/>
        </w:tabs>
        <w:spacing w:after="0" w:line="240" w:lineRule="auto"/>
        <w:ind w:left="7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bookmarkEnd w:id="1"/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4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274AFA" w:rsidRPr="00274AFA" w:rsidRDefault="00274AFA" w:rsidP="00274AFA">
      <w:pPr>
        <w:widowControl w:val="0"/>
        <w:numPr>
          <w:ilvl w:val="0"/>
          <w:numId w:val="1"/>
        </w:numPr>
        <w:tabs>
          <w:tab w:val="left" w:pos="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экспертиза питания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AFA" w:rsidRPr="00274AFA" w:rsidRDefault="00274AFA" w:rsidP="00274AFA">
      <w:pPr>
        <w:widowControl w:val="0"/>
        <w:numPr>
          <w:ilvl w:val="0"/>
          <w:numId w:val="1"/>
        </w:numPr>
        <w:tabs>
          <w:tab w:val="left" w:pos="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количеством приготовленной согласно меню пищи;</w:t>
      </w:r>
    </w:p>
    <w:p w:rsidR="00274AFA" w:rsidRPr="00274AFA" w:rsidRDefault="00274AFA" w:rsidP="00274AFA">
      <w:pPr>
        <w:widowControl w:val="0"/>
        <w:numPr>
          <w:ilvl w:val="0"/>
          <w:numId w:val="1"/>
        </w:numPr>
        <w:tabs>
          <w:tab w:val="left" w:pos="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274AFA" w:rsidRPr="00274AFA" w:rsidRDefault="00274AFA" w:rsidP="00274AFA">
      <w:pPr>
        <w:widowControl w:val="0"/>
        <w:numPr>
          <w:ilvl w:val="0"/>
          <w:numId w:val="1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участие в разработке предложений и рекомендаций по улучшению качества питания обучающихся.</w:t>
      </w:r>
    </w:p>
    <w:p w:rsidR="00274AFA" w:rsidRPr="00274AFA" w:rsidRDefault="00274AFA" w:rsidP="00274AFA">
      <w:pPr>
        <w:keepNext/>
        <w:keepLines/>
        <w:widowControl w:val="0"/>
        <w:numPr>
          <w:ilvl w:val="0"/>
          <w:numId w:val="2"/>
        </w:numPr>
        <w:tabs>
          <w:tab w:val="left" w:pos="10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4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и ответственность комиссии по контролю организации                                                                                                                                  питания </w:t>
      </w:r>
      <w:proofErr w:type="gramStart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bookmarkEnd w:id="2"/>
      <w:proofErr w:type="gramEnd"/>
    </w:p>
    <w:p w:rsidR="00274AFA" w:rsidRPr="00274AFA" w:rsidRDefault="00274AFA" w:rsidP="00274AFA">
      <w:pPr>
        <w:keepNext/>
        <w:keepLines/>
        <w:widowControl w:val="0"/>
        <w:tabs>
          <w:tab w:val="left" w:pos="104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bCs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в школе организацию и качество питания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274AFA" w:rsidRPr="00274AFA" w:rsidRDefault="00274AFA" w:rsidP="00274AFA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заслушивать на своих заседаниях повара по обеспечению качественного питания обучающихся;</w:t>
      </w:r>
    </w:p>
    <w:p w:rsidR="00274AFA" w:rsidRPr="00274AFA" w:rsidRDefault="00274AFA" w:rsidP="00274AFA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274AFA" w:rsidRPr="00274AFA" w:rsidRDefault="00274AFA" w:rsidP="00274AFA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изменить график проверки, если причина объективна;</w:t>
      </w:r>
    </w:p>
    <w:p w:rsidR="00274AFA" w:rsidRPr="00274AFA" w:rsidRDefault="00274AFA" w:rsidP="00274AFA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по улучшению качества питания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AFA" w:rsidRPr="00274AFA" w:rsidRDefault="00274AFA" w:rsidP="00274AFA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74AFA" w:rsidRPr="00274AFA" w:rsidRDefault="00274AFA" w:rsidP="00274AFA">
      <w:pPr>
        <w:keepNext/>
        <w:keepLines/>
        <w:widowControl w:val="0"/>
        <w:numPr>
          <w:ilvl w:val="0"/>
          <w:numId w:val="2"/>
        </w:numPr>
        <w:tabs>
          <w:tab w:val="left" w:pos="1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5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деятельности комиссии по контролю организации питания </w:t>
      </w:r>
      <w:proofErr w:type="gramStart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bookmarkEnd w:id="3"/>
      <w:proofErr w:type="gramEnd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Комиссия выбирает председателя.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Комиссия составляет план работы комиссии по родительскому контролю 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организацией питания </w:t>
      </w:r>
      <w:proofErr w:type="gramStart"/>
      <w:r w:rsidRPr="00274A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4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О результатах работы комиссия информирует администрацию школы и родительский комитет.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Один раз в четверть комиссия знакомит с результатами деятельности директора школы и один раз в полугодие Совет школы.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итогам учебного года комиссия готовит аналитическую справку для отчёта по </w:t>
      </w:r>
      <w:proofErr w:type="spellStart"/>
      <w:r w:rsidRPr="00274AFA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74AF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74AFA" w:rsidRPr="00274AFA" w:rsidRDefault="00274AFA" w:rsidP="00274AFA">
      <w:pPr>
        <w:keepNext/>
        <w:keepLines/>
        <w:widowControl w:val="0"/>
        <w:numPr>
          <w:ilvl w:val="0"/>
          <w:numId w:val="2"/>
        </w:numPr>
        <w:tabs>
          <w:tab w:val="left" w:pos="10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6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членов Комиссии</w:t>
      </w:r>
      <w:bookmarkEnd w:id="4"/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274AFA" w:rsidRPr="00274AFA" w:rsidRDefault="00274AFA" w:rsidP="00274AFA">
      <w:pPr>
        <w:keepNext/>
        <w:keepLines/>
        <w:widowControl w:val="0"/>
        <w:numPr>
          <w:ilvl w:val="0"/>
          <w:numId w:val="2"/>
        </w:numPr>
        <w:tabs>
          <w:tab w:val="left" w:pos="10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7"/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 комиссии по контролю организации питания</w:t>
      </w:r>
    </w:p>
    <w:p w:rsidR="00274AFA" w:rsidRPr="00274AFA" w:rsidRDefault="00274AFA" w:rsidP="00274AFA">
      <w:pPr>
        <w:keepNext/>
        <w:keepLines/>
        <w:widowControl w:val="0"/>
        <w:tabs>
          <w:tab w:val="left" w:pos="1085"/>
        </w:tabs>
        <w:spacing w:after="0" w:line="240" w:lineRule="auto"/>
        <w:ind w:left="7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bookmarkEnd w:id="5"/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Заседания комиссии оформляются протоколом. Протоколы подписываются председателем.</w:t>
      </w:r>
    </w:p>
    <w:p w:rsidR="00274AFA" w:rsidRPr="00274AFA" w:rsidRDefault="00274AFA" w:rsidP="00274AFA">
      <w:pPr>
        <w:widowControl w:val="0"/>
        <w:numPr>
          <w:ilvl w:val="1"/>
          <w:numId w:val="2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FA">
        <w:rPr>
          <w:rFonts w:ascii="Times New Roman" w:eastAsia="Times New Roman" w:hAnsi="Times New Roman" w:cs="Times New Roman"/>
          <w:sz w:val="28"/>
          <w:szCs w:val="28"/>
        </w:rPr>
        <w:t>Тетрадь протоколов заседания комиссии хранится у директора школы.</w:t>
      </w:r>
    </w:p>
    <w:p w:rsidR="004C68BF" w:rsidRDefault="004C68BF">
      <w:bookmarkStart w:id="6" w:name="_GoBack"/>
      <w:bookmarkEnd w:id="6"/>
    </w:p>
    <w:sectPr w:rsidR="004C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AA"/>
    <w:rsid w:val="00274AFA"/>
    <w:rsid w:val="003F73AA"/>
    <w:rsid w:val="004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2023-07-10T17:03:00Z</dcterms:created>
  <dcterms:modified xsi:type="dcterms:W3CDTF">2023-07-10T17:03:00Z</dcterms:modified>
</cp:coreProperties>
</file>